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32" w:rsidRDefault="005444F4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Болашақ тақырыптық жоспар/</w:t>
      </w:r>
      <w:r w:rsidR="00C53C32">
        <w:rPr>
          <w:rFonts w:ascii="Times New Roman" w:hAnsi="Times New Roman" w:cs="Times New Roman"/>
          <w:b/>
          <w:sz w:val="24"/>
          <w:szCs w:val="24"/>
          <w:lang w:val="kk-KZ"/>
        </w:rPr>
        <w:t>Перспективный план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 w:rsidR="005444F4">
        <w:rPr>
          <w:rFonts w:ascii="Times New Roman" w:hAnsi="Times New Roman" w:cs="Times New Roman"/>
          <w:b/>
          <w:sz w:val="24"/>
          <w:szCs w:val="24"/>
          <w:lang w:val="kk-KZ"/>
        </w:rPr>
        <w:t>«Шығармашылық»/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«Творчество»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Бөлімі/Раздел: </w:t>
      </w:r>
      <w:r w:rsidR="005444F4">
        <w:rPr>
          <w:rFonts w:ascii="Times New Roman" w:hAnsi="Times New Roman" w:cs="Times New Roman"/>
          <w:b/>
          <w:sz w:val="24"/>
          <w:szCs w:val="24"/>
          <w:lang w:val="kk-KZ"/>
        </w:rPr>
        <w:t>«Сурет салу»/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«Рисование»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444F4">
        <w:rPr>
          <w:rFonts w:ascii="Times New Roman" w:hAnsi="Times New Roman" w:cs="Times New Roman"/>
          <w:b/>
          <w:sz w:val="24"/>
          <w:szCs w:val="24"/>
          <w:lang w:val="kk-KZ"/>
        </w:rPr>
        <w:t>сағ./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час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Топ/группа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06E5F">
        <w:rPr>
          <w:rFonts w:ascii="Times New Roman" w:hAnsi="Times New Roman" w:cs="Times New Roman"/>
          <w:b/>
          <w:sz w:val="24"/>
          <w:szCs w:val="24"/>
          <w:lang w:val="kk-KZ"/>
        </w:rPr>
        <w:t>№10 «Балдаурен</w:t>
      </w:r>
      <w:r w:rsidR="007B0C1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061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</w:t>
      </w:r>
      <w:r w:rsidR="00384B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 лет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106E5F">
        <w:rPr>
          <w:rFonts w:ascii="Times New Roman" w:hAnsi="Times New Roman" w:cs="Times New Roman"/>
          <w:b/>
          <w:sz w:val="24"/>
          <w:szCs w:val="24"/>
          <w:lang w:val="kk-KZ"/>
        </w:rPr>
        <w:t>Сентябрь 2021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Сквозная тема: «Детский сад» 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формировать у детей чувства привязанности, любви к детскому саду, друзьям, развивать интерес к совместной деятельности.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учить детей рисовать красками, проявлять аккуратность и интерес к выполнению работы, использовать в работе разные способы выполнения рисунка. Развивать интерес к творчеству.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09"/>
        <w:gridCol w:w="578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детский сад»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деревья на участке»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Цель:формирование изобразительных умений,развитие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эстетических чувств, восприятия.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учить рисовать деревья с ветвями, передавая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характерные особенности строения дерева (ствол,ветви), называть деревья и различать их по листьям, внешним признакам, при рассматривании репродукций картин учить видеть красоту окружающего мира; развивать мелкую моторику рук; воспитывать бережное отношение к природе, аккуратность.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«Мои друзья»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«Картинка для друга разноцветной осени»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изобразительной техники, формирование представлений о видах изобразительного искусства (вид живописи - пейзаж).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Задачи: учить подбирать сочетание красок для передачи осеннего колорита, закреплять приемы работы кистью и красками; развивать наблюдательность; воспитывать бережное отношение к природе.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106E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«Любимые и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грушки»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любимая игрушка»</w:t>
            </w:r>
            <w:r w:rsidR="0046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(Плюшевая мишка)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детей создавать изображение любимой игрушки из частей, правильно передавая их относительную величину; развивать творчество; воспитывать аккуратность.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«Мебель»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«Красивые метки для шкафов»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рисовать детям легкие рисунки, как цветы, игрушки, фрукты;  активизировать словарь по теме «Мебель в группе»; развивать мелкую моторику рук и кистей;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оспитывать творчество, аккуратность в работе и бережное отношение к мебели.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обо мне»</w:t>
            </w:r>
          </w:p>
        </w:tc>
        <w:tc>
          <w:tcPr>
            <w:tcW w:w="6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автопортрет»</w:t>
            </w:r>
          </w:p>
          <w:p w:rsidR="00C53C32" w:rsidRDefault="00C53C3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детей о жанре портрета. Учить детей рисовать автопортрет, передавать в рисунке. Особенности своего лица. Учить правильно располагать части лица. Использовать при рисовании различные способы закрашивания.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творчество.Воспитывать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усидчивость, терпение, аккуратность.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466FEB">
        <w:rPr>
          <w:rFonts w:ascii="Times New Roman" w:hAnsi="Times New Roman" w:cs="Times New Roman"/>
          <w:b/>
          <w:sz w:val="24"/>
          <w:szCs w:val="24"/>
          <w:lang w:val="kk-KZ"/>
        </w:rPr>
        <w:t>Октябрь 2021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«Моя семья»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Цель: расширять представления об осени, ее приметах и особенностях.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Задачи: развивать творческие способности, умение выражать свои чувства в рисунках, развивать пространственную ориентацию, проявлять интерес к выполнению работы.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25"/>
        <w:gridCol w:w="562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семья. Труд родителей»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«Кесе для чая»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развитие представлений о многообразии орнаментов, формирование умений составлять и рисовать элементы казахского орнамента и украшать ими предметы быта.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знакомить с элементами казахского орнамента (тумар-амулет, шенбер-круг) и цветосочитаниями для декоративного искусства; развивать глазомер, эстетическое восприятие; воспитывать уважение к народному творчеству.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«Моя улица. Безопасность дома и на улице»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«Путешествие»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совершенствование изобразительных умений, формирование умений изображать после наблюдений.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продолжать учить рисовать  виды транспорта, передавать в рисунке формы, части и детали, учить строить композицию рисунка; развивать технические навыки рисования карандашом, цветными мелками, расширить представление о видах транспорта; развивать мелкую моторику рук; воспитывать умение доводить свой замысел до конца.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осень золотая!»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«Золотая осень»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отражать в рисунке впечатления от золотой осени.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Задача: закреплять умение рисовать лиственные деревья, передавая характерные особенности строения ствола и кроны, цвета. Использовать разные приемы работы с кистью (всем ворсом и концом). Развивать творчество. Воспитывать аккуратность. 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«Осень – щедрая пора»</w:t>
            </w:r>
          </w:p>
        </w:tc>
        <w:tc>
          <w:tcPr>
            <w:tcW w:w="6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саду созрели яблоки»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 рисовать развесистое деревья, передавая разветвленности кроны фруктовых деревьев; закреплять умение рисовать красками;   воспитывать творчество.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D784A" w:rsidRPr="00DD784A" w:rsidRDefault="00DD784A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</w:t>
      </w:r>
      <w:r w:rsidR="00466FEB">
        <w:rPr>
          <w:rFonts w:ascii="Times New Roman" w:hAnsi="Times New Roman" w:cs="Times New Roman"/>
          <w:b/>
          <w:sz w:val="24"/>
          <w:szCs w:val="24"/>
          <w:lang w:val="kk-KZ"/>
        </w:rPr>
        <w:t>Ноябрь 2021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Сквозная тема: «Растем здоровыми»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охрана и укрепление здоровья ребенка, формирование навыков безопасного поведения в быту, на улице, в условиях природы, используя творческие, познава-тельные и речевые способности. Воспитывать любовь и уважение к членам семьи.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уметь выполнять работу по трафарету, используя разные изоматериалы, проявлять фантазию, уметь передавать фигуру человек в движении соблюдая пропорции тела, доводить работу до конца, развивать чувства композиции, формировать интерес к самопознанию через отображение особенностей своей внешности. Воспитание чувства гордости за город, в котором они живут.</w:t>
      </w: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13"/>
        <w:gridCol w:w="574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«Хлеб – всему голова»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«Золотые колосья»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изобразительных умений, формирование умений, формирование умений располагать изображения на весь лист. </w:t>
            </w:r>
          </w:p>
          <w:p w:rsidR="00C53C32" w:rsidRDefault="00C53C32" w:rsidP="00466F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«Правильное питание. Витамины»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«Витаминная корзина»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формирование навыков рисования с натуры и по представлению, передавая их характерные особенности.</w:t>
            </w:r>
          </w:p>
          <w:p w:rsidR="00C53C32" w:rsidRDefault="00C53C32" w:rsidP="00466F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Задачи: познакомить с жанром живописи – натюрмортом, дать представление о том, какие предметы изображаются на натюрмортах (цветы, фрукты, овощи, ягоды, предметы быта)</w:t>
            </w:r>
            <w:r w:rsidR="0046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смелые и ловкие»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«Поскакали на лошадке»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навыков рисования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натуры и по представлению, передавая их характерные особенности.</w:t>
            </w:r>
          </w:p>
          <w:p w:rsidR="00C53C32" w:rsidRPr="00466FEB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Задачи: продолжать формировать  умение рисовать с натуры, учить рисовать игрушку, передавая основную форму, цвет, величину, строение, </w:t>
            </w:r>
            <w:r w:rsidR="00466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пропорции и характерные детали.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FD5A54">
        <w:trPr>
          <w:trHeight w:val="169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C32" w:rsidRDefault="006D22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жизни»</w:t>
            </w:r>
          </w:p>
        </w:tc>
        <w:tc>
          <w:tcPr>
            <w:tcW w:w="6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«Дети играют в мяч»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умение рисовать фигуру человека в движении.</w:t>
            </w:r>
          </w:p>
          <w:p w:rsidR="00FD5A54" w:rsidRDefault="00C53C32" w:rsidP="00FD5A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простые движения человека, передавать относительную величину частей тела, форму, пропорции</w:t>
            </w:r>
            <w:r w:rsidR="00FD5A5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D5A54" w:rsidTr="00FD5A54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6D2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(ІІ)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«Первый Президент РК»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Нур-Султан»</w:t>
            </w:r>
          </w:p>
          <w:p w:rsidR="00FD5A54" w:rsidRDefault="00FD5A54" w:rsidP="00FD5A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изображать в рисунке несколько предметов, объядиняя их единым содержанием.</w:t>
            </w:r>
          </w:p>
          <w:p w:rsidR="00FD5A54" w:rsidRDefault="00FD5A54" w:rsidP="00FD5A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передавать разнообразие зданий, конструкций, их формы и пропорции частей (высоких и низких, широких и узких), закреплять умение выполнять набросок простым карандашом, умение работать кистью; развивать наблюдательность, глазомер; расширять знание детей о Казахстане, о достопримечательностях Нур-Султана; воспитывать любовь к Родине.</w:t>
            </w:r>
          </w:p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5A54" w:rsidRDefault="00FD5A54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5A54" w:rsidRDefault="00FD5A54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9B8" w:rsidRDefault="005D19B8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</w:t>
      </w:r>
      <w:r w:rsidR="00DB25C4">
        <w:rPr>
          <w:rFonts w:ascii="Times New Roman" w:hAnsi="Times New Roman" w:cs="Times New Roman"/>
          <w:b/>
          <w:sz w:val="24"/>
          <w:szCs w:val="24"/>
          <w:lang w:val="kk-KZ"/>
        </w:rPr>
        <w:t>Декабрь 2021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«Мой Казахстан»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формировать у детей духовно-нравственных общечеловеческих ценностей, патриотизма и толерантности, основных на общенациональной идеи «Мәңгілік Ел», воспитывать гордость за Родину.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учить детей работать с набросками картины, аккуратно закрашивать, развивать технику работы красками и карандашами, проявлять интерес к работе, располагать рисунок на весь лист.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500"/>
        <w:gridCol w:w="587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Независимости РК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A54" w:rsidRDefault="00FD5A54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«Праздничный салют»</w:t>
            </w:r>
          </w:p>
          <w:p w:rsidR="00FD5A54" w:rsidRDefault="00FD5A54" w:rsidP="00FD5A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отражать в рисунке впечатления от праздника.</w:t>
            </w:r>
          </w:p>
          <w:p w:rsidR="00FD5A54" w:rsidRDefault="00FD5A54" w:rsidP="00FD5A5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передавать в рисунке цветом свое отношение к празднику, подбирать фон  и  соответствующие краски для изображения праздничного салюта, познокомить с нетрадиционным методом рисования – кляксогафия;  развивать творчество; воспитывать любовь к Родине.</w:t>
            </w:r>
          </w:p>
          <w:p w:rsidR="00C53C32" w:rsidRDefault="00C53C32" w:rsidP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«Мой родной край»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«Белая береза»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формирования умения изображать картины природы, умение выделять характерные признаки предметов.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учить отражать в рисунке признаки зимы, использовать холодную гамму красок  для передачи зимнего колорита, рисовать деревья, передавая харктерные особенности строения дерева (ствол, ветви), учить рисовать восковыми мелками, закреплять приемы работы с кистью и красками; развивать наблюдательность; Воспитывать любовь к природе.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«Здравствуй, зимушка зима!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5D19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«Зимушка-зима!»</w:t>
            </w:r>
          </w:p>
          <w:p w:rsidR="005D19B8" w:rsidRDefault="005D19B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учить детей</w:t>
            </w:r>
            <w:r w:rsidR="00DB2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отмечать в рисунке признаки зимы и ее красоту. Продолжать учить рисовать дерево (ствол, ветки) используя восковые мелки. Развивать у детей эстетическое восприятие. Воспитывать любовь к природе.</w:t>
            </w:r>
          </w:p>
          <w:p w:rsidR="00DB25C4" w:rsidRDefault="00DB25C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rPr>
          <w:trHeight w:val="187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FD5A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«Новогодние подарки для друзьей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«Чудесный новый год»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технических навыков рисования, развитие эстетического восприятия.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продолжать учить передавать в рисунке свои впечатления, подбирать различные материалы изображения замысла, закрепить приемы рисования красками, карандашами, учить рассказывать о своем рисунке и орисунке товарища; развивать воображение, творческие способности; воспитывать самостоятельность.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Январь 202</w:t>
      </w:r>
      <w:r w:rsidR="00DB25C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природы»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расширять знания детей о зимних явлениях, формирование представлений о необходимости сохранения всех видов животных, насекомых и растений, приобретение непосредственно связанного с природой опыта: развитие бережного отношения к окружающей среде и понимание значение жизненной среды.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развивать умения применять при закрашивании разные приемы рисования карандашом: тушевка, штриховка, разный нажим; развивать творческие способности, мелкую моторику рук, передавать в рисунке природу, животных. Развивать наблюдательность, интерес к окружающему миру, формировать заботливое отношение к птицам и животным.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88"/>
        <w:gridCol w:w="599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«Волшебница – зима»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«Зимний солнечный день»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умение изображать в рисунке несколько предметов, объединяя ихединым содержанием.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решать цветовые решения в рисунке: цветом изображать время года, подбирать фон бумаги и соответствующие краски для изображения в рисунке солнечного дня, учить передавать пространственные отношения предметов; воспитывать любовь и бережное отношение к природще. 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«Растения вокруг нас»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«Маленькой елочке холодно зимой»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развитие образного восприятия, эстетические чувства, чувства ритма, чувства цвета.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продолжать учить передавать в рисунке несложный сюжет, выделяя главное: рисовать елочку с удлиненными книзу ветками кисточкой, развивать глазомер; воспитывать любовь к природе, эстетическое восприятие к окружающего мира.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«Котенок и щенок»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умения замечать характерные особенности разных животных и отражать их в рисунке.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рисовать по представлению и образцу животных,передавая характерные особенности; закрепить умение наносить легкий контур карандашом, технические навыки работы красками, кистью; воспитывать любовь к животным.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«Птицы – наши друзья»</w:t>
            </w:r>
          </w:p>
        </w:tc>
        <w:tc>
          <w:tcPr>
            <w:tcW w:w="6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«Жар-птица»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формирование умений передавать в рисунке характерные особенности разных птиц.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передавать в рисунке сказочный образ птицы, подбирать соответствующую цветовую гамму, умение рисовать гуашью, правильно пользоваться кистью, познакомить с нетрадиционным методом рисования – ладошками; развивать эстетическое восприятие;и воспитывать любовь к природе, бережное отношение к птицам.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DB25C4">
        <w:rPr>
          <w:rFonts w:ascii="Times New Roman" w:hAnsi="Times New Roman" w:cs="Times New Roman"/>
          <w:b/>
          <w:sz w:val="24"/>
          <w:szCs w:val="24"/>
          <w:lang w:val="kk-KZ"/>
        </w:rPr>
        <w:t>Февраль 2022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год.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Сквозная тема: «Мир вокруг нас»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>
        <w:rPr>
          <w:rFonts w:ascii="Times New Roman" w:hAnsi="Times New Roman" w:cs="Times New Roman"/>
          <w:sz w:val="24"/>
          <w:szCs w:val="24"/>
          <w:lang w:val="kk-KZ"/>
        </w:rPr>
        <w:t>: способствовать развитию личности ребенка, владеющего элементарными навыками познавательной деятельности, необходимыми для взаимодействия с окружающим миром: осмыслению нравственых норм и формирование терпимости и уважения к разным людям.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Задачи</w:t>
      </w:r>
      <w:r>
        <w:rPr>
          <w:rFonts w:ascii="Times New Roman" w:hAnsi="Times New Roman" w:cs="Times New Roman"/>
          <w:sz w:val="24"/>
          <w:szCs w:val="24"/>
          <w:lang w:val="kk-KZ"/>
        </w:rPr>
        <w:t>: уметь передать в рисунке свои впечатления об окружающей среде: развивать фантазию и творческие способности, расширять знания о технике.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75"/>
        <w:gridCol w:w="612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«Прекрасное рядом (явления неживой природы)»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«Рисуем манной крупой» (по замыслу)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продолжать знакомить детей  с нетрадиционной техникой рисования с помощью сыпучих материалов.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продолжать учить рисовать с помощью манной крупы и клея ПВА; развивать творческое мышление; воспитывать интерес к изобразительному творчеству.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«Транспорт»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«Автобус»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изобразительных умений, формирование умений изображать после наблюдений.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рисовать автобус, расширить представление о видах транспорта;  развивать логическое мышление, мелкую моторику рук;  воспитывать культуру деятельности, интерес к рисованию.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электроники»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«Лиса и заяц» (сказка на экране телевизора)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умения передавать в рисунке несложные сюжеты по мотивам сказки.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детей рисовать животных по представлению, учить предавать их характерные особенности, придавать им выразительность через изображение несложных движений и позы; развивать творчество; воспитывать любовь к сказкам.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«Все професии важны»</w:t>
            </w:r>
          </w:p>
        </w:tc>
        <w:tc>
          <w:tcPr>
            <w:tcW w:w="6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«Веселый клоун в цирке»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овладение умениями отражать в рисунке фигуру человека в движении; учить передавать в рисунке образ клоуна через атрибуты про-фессии, детали костюма; 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способность подбирать цвета;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 эстетический вкус;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353" w:rsidRDefault="00224353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Март 202</w:t>
      </w:r>
      <w:r w:rsidR="0022435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«Традиции и фольклор»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воспитание доброжелательного и уважительного отношения к людям других национальностей, проживающих на территории Казахстана, их культуре и обычаям. Проявление уважения к народам, проживающим в Казахстане.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учить детей выполнять казахские элементы, составлять узор, выполнять узор кончиком кисти и восковыми мелками. Выполнять сюжеты на заданные темы, проявлять фантазию и творческие способности.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63"/>
        <w:gridCol w:w="12"/>
        <w:gridCol w:w="612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«Весна – красна!»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 – праздник весны»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продолжать учить детей отражать свои впечатления в рисунке. Закреплять умение детей отражать свои впечатление в рисунке, передавать пространство. Развивать эмоционально-эстетическое восприятие окружающей действительности. Воспитывать у детей интернациональные чувства.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цветы»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«Подснежники»</w:t>
            </w:r>
          </w:p>
          <w:p w:rsidR="006D22AC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расширять представление о первоцветах.</w:t>
            </w:r>
            <w:r w:rsidR="006D2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память и эстетическое восприятие. Воспитывать любовь к живой природе.</w:t>
            </w:r>
          </w:p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4353" w:rsidTr="006B4932">
        <w:trPr>
          <w:trHeight w:val="223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«Традиции и обячаи народов Казахстана»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«Камзол для кукол» </w:t>
            </w:r>
          </w:p>
          <w:p w:rsidR="00224353" w:rsidRDefault="00224353" w:rsidP="004A05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обогащение представлений о многообразии казахского орнамента.</w:t>
            </w: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продолжать учить детей рисовать элементы казахских орнаментов: «уш жапырак»- «три листочка», «тумарша»- «амулет»; развивать эстетический вкус; воспитывать аккуратность, интерес к казахскому народному творчеству. </w:t>
            </w: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24353" w:rsidTr="006B4932">
        <w:trPr>
          <w:trHeight w:val="810"/>
        </w:trPr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 w:rsidP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«Первые весенние птицы»</w:t>
            </w: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весна, прилетели птицы»</w:t>
            </w: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передавать на бумаге характерные особенности весны (высокое голубое небо, земля освобождается от снега, на деревьях набухают почки, прилетают птицы); развивать наблюдательность; воспитывать эстетического восприятие окружающего мира;</w:t>
            </w: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4353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сказок. Мир театра»</w:t>
            </w:r>
          </w:p>
        </w:tc>
        <w:tc>
          <w:tcPr>
            <w:tcW w:w="6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«Рукавичка» </w:t>
            </w:r>
          </w:p>
          <w:p w:rsidR="00224353" w:rsidRDefault="00224353" w:rsidP="004A05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совершенствование умений рисовать орнаменты, геометрические формы, растительные элементы.</w:t>
            </w:r>
          </w:p>
          <w:p w:rsidR="00224353" w:rsidRDefault="00224353" w:rsidP="004A05A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учить украшать силуэт рукавицы, используя знакомые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орнаменты, геометрические формы, растительные элементы распологать в центре и внизу на полосе; развивать эстетическое восприятие; воспитывать самостоятельность и аккуратность.</w:t>
            </w:r>
          </w:p>
          <w:p w:rsidR="00224353" w:rsidRDefault="00224353" w:rsidP="004A05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353" w:rsidRDefault="002243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224353" w:rsidRDefault="002243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53C32" w:rsidRPr="00DD784A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2AC" w:rsidRDefault="006D22AC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2AC" w:rsidRDefault="006D22AC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Апрель 202</w:t>
      </w:r>
      <w:r w:rsidR="006D22A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«Трудимся вместе»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обеспечение воспитания элементарных навыков трудолюбия, уважение к людям труда, бережное отношение ко всему, что сделано руками человека; развитие речи детей, внимания, воображения; создание условий для формирования у детей творческих способностей и мышления.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развивать умение рисовать по мокрому фону, рисовать красками, передавать в рисунке сказочность подводного мира и космоса.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63"/>
        <w:gridCol w:w="624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6D22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«Весенняя посевная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6D22A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«Мимоза</w:t>
            </w:r>
            <w:r w:rsidR="00C53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 умений изображатьв рисунке несколько предметов, объединяя их одним содержанием.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 учить выразительно передавать основную форму, пропорцию, опираясь на знание формы (овал), относительную величину частей и их расположение, окраску предметов, учить рисовать цветы по представлению; развиватьчувство формы и цвета.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«Планета – Земля!»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«Зеленый лес»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продолжать учить рисовать природу, задумывая содержание своей работы, закрепить умение наносить контур простым карандашом и закрашивать красками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развивать творчество; </w:t>
            </w:r>
            <w:r>
              <w:rPr>
                <w:rFonts w:ascii="Times New Roman" w:hAnsi="Times New Roman"/>
                <w:sz w:val="24"/>
                <w:szCs w:val="24"/>
              </w:rPr>
              <w:t>воспитывать в детях чувство прекрасного,  любовь к природе, к родному краю;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«Насекомые. земноводные»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«Красивая бабочка»</w:t>
            </w:r>
          </w:p>
          <w:p w:rsidR="00C53C32" w:rsidRDefault="00C53C32">
            <w:pPr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разнообразными видами бабочек, их внешним видам, учить детей сравнивать, анализировать. Учить дорисовывать мелкие детали, создавая из цветовых пятен (клякс) образ;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воображение, ассоциативное мышление, творческую индивидуальность.</w:t>
            </w:r>
          </w:p>
          <w:p w:rsidR="00C53C32" w:rsidRDefault="00C53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восхищаться красотой и многообразием природных форм.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«Деревья весной»</w:t>
            </w:r>
          </w:p>
        </w:tc>
        <w:tc>
          <w:tcPr>
            <w:tcW w:w="6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«Яблони зацвели»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закрепить умение изображать картины природы, передавая ее характерные особенности. Учить располагать изображение по по всему листу.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Развивать умение рисовать разными красками.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творчество.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3C32" w:rsidRPr="00DD784A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2AC" w:rsidRDefault="006D22AC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22AC" w:rsidRPr="006D22AC" w:rsidRDefault="006D22AC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84A" w:rsidRPr="00DD784A" w:rsidRDefault="00DD784A" w:rsidP="00C53C3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Май 202</w:t>
      </w:r>
      <w:r w:rsidR="006D22A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C53C32" w:rsidRDefault="00C53C32" w:rsidP="00C53C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Сквозная тема: «Пусть всегда будет солнце»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способствовать воспитанию в детях таких нравственных качеств, как любовь к близким людям, стремление заботиться о них, чувство привязанности к своему родному городу, своей стране, интерес к ее истории.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учить детей создавать в рисунке образ военной техники, уметь рисовать по памяти, использовать набросок, а затем закрашивать его по-своему выбору.</w:t>
      </w:r>
    </w:p>
    <w:p w:rsidR="00C53C32" w:rsidRDefault="00C53C32" w:rsidP="00C53C3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268"/>
        <w:gridCol w:w="6438"/>
        <w:gridCol w:w="649"/>
      </w:tblGrid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Подтема 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ОУД</w:t>
            </w: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семье единой»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«Я – гражданин РК»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довести до сознания детей то, что каждый ребенок  является гражданином государства, в котором он живет. Развивать речь детей. Воспитывать чувства гордости  за Родину.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«Защитники Родины. Армия РК. Ветераны ВОВ»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 мая – День Победы»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Цель: формирование положительног отношения к Победе в Великой Отечественной войне.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Задачи: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учить подбирать красивые цветосочитания для создания задуманного образа. Воспитывать патриотизм, чувство уважения к участником войны.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«Здравствуй</w:t>
            </w:r>
            <w:r w:rsidR="006D22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лето!»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«Вот и лето пришло»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Цель: развитие изобразительного творчества детей, совершенствование изобразительных умений, навыков.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Задачи: закреплять умение продумывать содержание рисунка на основе полученных впечатлений; подбирать материалы в соответствии с содержанием изображения; расширять представления детей о характерных признаках лета;закреплять технические умения и навыки рисования с разными материалами; развивать фантазию, творческую активность; воспитывать самостоятельность. </w:t>
            </w:r>
          </w:p>
          <w:p w:rsidR="00C53C32" w:rsidRDefault="00C53C3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53C32" w:rsidTr="00C53C3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«Живое и неживое в природе»</w:t>
            </w:r>
          </w:p>
        </w:tc>
        <w:tc>
          <w:tcPr>
            <w:tcW w:w="6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«Воздушный океан»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продолжать учить рисовать красками и восковыми мелками. Уточнить и расширить знания детей о воздухе и его свойствах. Развивать воображения.  Воспитывать аккуратность.</w:t>
            </w:r>
          </w:p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C32" w:rsidRDefault="00C53C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53C32" w:rsidRDefault="00C53C32" w:rsidP="00C53C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3C32" w:rsidRDefault="00C53C32" w:rsidP="00C53C32">
      <w:pPr>
        <w:pStyle w:val="a3"/>
      </w:pPr>
    </w:p>
    <w:sectPr w:rsidR="00C53C32" w:rsidSect="0093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3800"/>
    <w:rsid w:val="00106E5F"/>
    <w:rsid w:val="00192562"/>
    <w:rsid w:val="00224353"/>
    <w:rsid w:val="002A7B2D"/>
    <w:rsid w:val="00384BC0"/>
    <w:rsid w:val="003B3800"/>
    <w:rsid w:val="00466FEB"/>
    <w:rsid w:val="004E3217"/>
    <w:rsid w:val="005444F4"/>
    <w:rsid w:val="005703DD"/>
    <w:rsid w:val="005D19B8"/>
    <w:rsid w:val="00631AEC"/>
    <w:rsid w:val="006D22AC"/>
    <w:rsid w:val="007B0C10"/>
    <w:rsid w:val="008B3F6D"/>
    <w:rsid w:val="00937DA3"/>
    <w:rsid w:val="009D4A87"/>
    <w:rsid w:val="00A67F4E"/>
    <w:rsid w:val="00C53C32"/>
    <w:rsid w:val="00D14180"/>
    <w:rsid w:val="00D82ABA"/>
    <w:rsid w:val="00DB25C4"/>
    <w:rsid w:val="00DD784A"/>
    <w:rsid w:val="00EF5DD6"/>
    <w:rsid w:val="00F061B9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0EDD"/>
  <w15:docId w15:val="{0A316A76-E03B-4853-B502-CD55139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00"/>
    <w:pPr>
      <w:spacing w:after="0" w:line="240" w:lineRule="auto"/>
    </w:pPr>
  </w:style>
  <w:style w:type="table" w:styleId="a4">
    <w:name w:val="Table Grid"/>
    <w:basedOn w:val="a1"/>
    <w:uiPriority w:val="59"/>
    <w:rsid w:val="00EF5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19</cp:revision>
  <cp:lastPrinted>2021-11-09T14:37:00Z</cp:lastPrinted>
  <dcterms:created xsi:type="dcterms:W3CDTF">2020-09-02T16:44:00Z</dcterms:created>
  <dcterms:modified xsi:type="dcterms:W3CDTF">2023-02-15T03:54:00Z</dcterms:modified>
</cp:coreProperties>
</file>