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E12" w:rsidRPr="00C6159B" w:rsidRDefault="00DE4E12" w:rsidP="00DE4E12">
      <w:pPr>
        <w:pStyle w:val="a4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>Сводный отчет</w:t>
      </w:r>
    </w:p>
    <w:p w:rsidR="00DE4E12" w:rsidRPr="00C6159B" w:rsidRDefault="00DE4E12" w:rsidP="00DE4E12">
      <w:pPr>
        <w:pStyle w:val="a4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 xml:space="preserve">о результатах </w:t>
      </w:r>
      <w:r w:rsidRPr="00AB1B82">
        <w:rPr>
          <w:b/>
          <w:sz w:val="28"/>
          <w:szCs w:val="28"/>
          <w:lang w:bidi="en-US"/>
        </w:rPr>
        <w:t>стартового</w:t>
      </w:r>
      <w:r w:rsidRPr="00C6159B">
        <w:rPr>
          <w:b/>
          <w:sz w:val="28"/>
          <w:szCs w:val="28"/>
          <w:lang w:bidi="en-US"/>
        </w:rPr>
        <w:t xml:space="preserve">, </w:t>
      </w:r>
      <w:r w:rsidRPr="00570883">
        <w:rPr>
          <w:b/>
          <w:sz w:val="28"/>
          <w:szCs w:val="28"/>
          <w:lang w:bidi="en-US"/>
        </w:rPr>
        <w:t>промежуточного</w:t>
      </w:r>
      <w:r w:rsidRPr="00C6159B">
        <w:rPr>
          <w:b/>
          <w:sz w:val="28"/>
          <w:szCs w:val="28"/>
          <w:lang w:bidi="en-US"/>
        </w:rPr>
        <w:t>,</w:t>
      </w:r>
      <w:r w:rsidRPr="00D55414">
        <w:rPr>
          <w:b/>
          <w:sz w:val="28"/>
          <w:szCs w:val="28"/>
          <w:lang w:bidi="en-US"/>
        </w:rPr>
        <w:t xml:space="preserve"> </w:t>
      </w:r>
      <w:r w:rsidRPr="00AB1B82">
        <w:rPr>
          <w:b/>
          <w:sz w:val="28"/>
          <w:szCs w:val="28"/>
          <w:u w:val="single"/>
          <w:lang w:bidi="en-US"/>
        </w:rPr>
        <w:t>итогового</w:t>
      </w:r>
      <w:r w:rsidRPr="00C6159B">
        <w:rPr>
          <w:b/>
          <w:sz w:val="28"/>
          <w:szCs w:val="28"/>
          <w:lang w:bidi="en-US"/>
        </w:rPr>
        <w:t xml:space="preserve"> (</w:t>
      </w:r>
      <w:proofErr w:type="gramStart"/>
      <w:r w:rsidRPr="00C6159B">
        <w:rPr>
          <w:b/>
          <w:sz w:val="28"/>
          <w:szCs w:val="28"/>
          <w:lang w:bidi="en-US"/>
        </w:rPr>
        <w:t>нужное</w:t>
      </w:r>
      <w:proofErr w:type="gramEnd"/>
      <w:r w:rsidRPr="00C6159B">
        <w:rPr>
          <w:b/>
          <w:sz w:val="28"/>
          <w:szCs w:val="28"/>
          <w:lang w:bidi="en-US"/>
        </w:rPr>
        <w:t xml:space="preserve"> подчеркнуть) мониторинга по отслеживанию развития</w:t>
      </w:r>
    </w:p>
    <w:p w:rsidR="00DE4E12" w:rsidRDefault="00DE4E12" w:rsidP="00DE4E12">
      <w:pPr>
        <w:pStyle w:val="a4"/>
        <w:jc w:val="center"/>
        <w:rPr>
          <w:b/>
          <w:sz w:val="28"/>
          <w:szCs w:val="28"/>
          <w:lang w:bidi="en-US"/>
        </w:rPr>
      </w:pPr>
      <w:r w:rsidRPr="00C6159B">
        <w:rPr>
          <w:b/>
          <w:sz w:val="28"/>
          <w:szCs w:val="28"/>
          <w:lang w:bidi="en-US"/>
        </w:rPr>
        <w:t xml:space="preserve">умений и навыков детей </w:t>
      </w:r>
      <w:r>
        <w:rPr>
          <w:b/>
          <w:sz w:val="28"/>
          <w:szCs w:val="28"/>
          <w:lang w:bidi="en-US"/>
        </w:rPr>
        <w:t>группы</w:t>
      </w:r>
      <w:r w:rsidRPr="00400F82">
        <w:rPr>
          <w:b/>
          <w:sz w:val="28"/>
          <w:szCs w:val="28"/>
          <w:lang w:bidi="en-US"/>
        </w:rPr>
        <w:t xml:space="preserve">: </w:t>
      </w:r>
      <w:r>
        <w:rPr>
          <w:b/>
          <w:sz w:val="28"/>
          <w:szCs w:val="28"/>
          <w:lang w:bidi="en-US"/>
        </w:rPr>
        <w:t xml:space="preserve">средняя группа от 3 лет. </w:t>
      </w:r>
      <w:r w:rsidRPr="00400F82">
        <w:rPr>
          <w:b/>
          <w:sz w:val="28"/>
          <w:szCs w:val="28"/>
          <w:lang w:bidi="en-US"/>
        </w:rPr>
        <w:t>"</w:t>
      </w:r>
      <w:proofErr w:type="spellStart"/>
      <w:r>
        <w:rPr>
          <w:b/>
          <w:sz w:val="28"/>
          <w:szCs w:val="28"/>
          <w:lang w:bidi="en-US"/>
        </w:rPr>
        <w:t>Кулыншак</w:t>
      </w:r>
      <w:proofErr w:type="spellEnd"/>
      <w:r>
        <w:rPr>
          <w:b/>
          <w:sz w:val="28"/>
          <w:szCs w:val="28"/>
          <w:lang w:bidi="en-US"/>
        </w:rPr>
        <w:t>"</w:t>
      </w:r>
      <w:r w:rsidRPr="00400F82">
        <w:rPr>
          <w:b/>
          <w:sz w:val="28"/>
          <w:szCs w:val="28"/>
          <w:lang w:bidi="en-US"/>
        </w:rPr>
        <w:t>.</w:t>
      </w:r>
    </w:p>
    <w:p w:rsidR="00DE4E12" w:rsidRPr="00C6159B" w:rsidRDefault="00DE4E12" w:rsidP="00DE4E12">
      <w:pPr>
        <w:pStyle w:val="a4"/>
        <w:jc w:val="center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на 2020-2021</w:t>
      </w:r>
      <w:r w:rsidRPr="00C6159B">
        <w:rPr>
          <w:b/>
          <w:sz w:val="28"/>
          <w:szCs w:val="28"/>
          <w:lang w:bidi="en-US"/>
        </w:rPr>
        <w:t xml:space="preserve"> учебный год</w:t>
      </w:r>
    </w:p>
    <w:p w:rsidR="00DE4E12" w:rsidRPr="00C6159B" w:rsidRDefault="00DE4E12" w:rsidP="00DE4E12">
      <w:pPr>
        <w:pStyle w:val="a4"/>
        <w:jc w:val="center"/>
        <w:rPr>
          <w:b/>
          <w:lang w:bidi="en-US"/>
        </w:rPr>
      </w:pPr>
    </w:p>
    <w:tbl>
      <w:tblPr>
        <w:tblW w:w="1442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268"/>
        <w:gridCol w:w="1842"/>
        <w:gridCol w:w="1701"/>
        <w:gridCol w:w="1843"/>
        <w:gridCol w:w="1559"/>
        <w:gridCol w:w="1418"/>
        <w:gridCol w:w="850"/>
        <w:gridCol w:w="851"/>
        <w:gridCol w:w="811"/>
        <w:gridCol w:w="39"/>
      </w:tblGrid>
      <w:tr w:rsidR="00DE4E12" w:rsidRPr="00C6159B" w:rsidTr="00D718EB">
        <w:trPr>
          <w:gridAfter w:val="1"/>
          <w:wAfter w:w="39" w:type="dxa"/>
          <w:trHeight w:val="220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12" w:rsidRPr="00C6159B" w:rsidRDefault="00DE4E12" w:rsidP="00D718EB">
            <w:pPr>
              <w:pStyle w:val="a4"/>
              <w:rPr>
                <w:b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 xml:space="preserve">ФИО </w:t>
            </w:r>
            <w:proofErr w:type="spellStart"/>
            <w:r w:rsidRPr="00C6159B">
              <w:rPr>
                <w:b/>
                <w:lang w:val="en-US" w:bidi="en-US"/>
              </w:rPr>
              <w:t>ребенка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Здоровье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Коммуникация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Познание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r w:rsidRPr="00C6159B">
              <w:rPr>
                <w:b/>
                <w:lang w:val="en-US" w:bidi="en-US"/>
              </w:rPr>
              <w:t>«</w:t>
            </w:r>
            <w:proofErr w:type="spellStart"/>
            <w:r w:rsidRPr="00C6159B">
              <w:rPr>
                <w:b/>
                <w:lang w:val="en-US" w:bidi="en-US"/>
              </w:rPr>
              <w:t>Творчество</w:t>
            </w:r>
            <w:proofErr w:type="spellEnd"/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Образовательная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область</w:t>
            </w:r>
            <w:proofErr w:type="spellEnd"/>
          </w:p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«</w:t>
            </w:r>
            <w:r>
              <w:rPr>
                <w:b/>
                <w:lang w:bidi="en-US"/>
              </w:rPr>
              <w:t>Социум</w:t>
            </w:r>
            <w:r w:rsidRPr="00C6159B">
              <w:rPr>
                <w:b/>
                <w:lang w:val="en-US" w:bidi="en-US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Общее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количество</w:t>
            </w:r>
            <w:proofErr w:type="spellEnd"/>
            <w:r w:rsidRPr="00C6159B">
              <w:rPr>
                <w:b/>
                <w:lang w:bidi="en-US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  <w:proofErr w:type="spellStart"/>
            <w:r w:rsidRPr="00C6159B">
              <w:rPr>
                <w:b/>
                <w:lang w:val="en-US" w:bidi="en-US"/>
              </w:rPr>
              <w:t>Средний</w:t>
            </w:r>
            <w:proofErr w:type="spellEnd"/>
            <w:r w:rsidRPr="00C6159B">
              <w:rPr>
                <w:b/>
                <w:lang w:val="en-US" w:bidi="en-US"/>
              </w:rPr>
              <w:t xml:space="preserve"> </w:t>
            </w:r>
            <w:proofErr w:type="spellStart"/>
            <w:r w:rsidRPr="00C6159B">
              <w:rPr>
                <w:b/>
                <w:lang w:val="en-US" w:bidi="en-US"/>
              </w:rPr>
              <w:t>уровень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E4E12" w:rsidRPr="00C6159B" w:rsidRDefault="00DE4E12" w:rsidP="00D718EB">
            <w:pPr>
              <w:pStyle w:val="a4"/>
              <w:rPr>
                <w:b/>
                <w:lang w:bidi="en-US"/>
              </w:rPr>
            </w:pPr>
            <w:r w:rsidRPr="00C6159B">
              <w:rPr>
                <w:b/>
                <w:lang w:bidi="en-US"/>
              </w:rPr>
              <w:t>Уровень развития умений и навыков</w:t>
            </w:r>
          </w:p>
        </w:tc>
      </w:tr>
      <w:tr w:rsidR="00DE4E12" w:rsidRPr="00C6159B" w:rsidTr="00D718EB">
        <w:trPr>
          <w:gridAfter w:val="1"/>
          <w:wAfter w:w="39" w:type="dxa"/>
          <w:trHeight w:val="517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Алпысбаева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Назира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Pr="00FF47F9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Pr="00FF47F9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518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Безрукова Кира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515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Бельских Демид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523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Бимуханов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Ислам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</w:t>
            </w:r>
          </w:p>
        </w:tc>
      </w:tr>
      <w:tr w:rsidR="00DE4E12" w:rsidRPr="00C6159B" w:rsidTr="00D718EB">
        <w:trPr>
          <w:gridAfter w:val="1"/>
          <w:wAfter w:w="39" w:type="dxa"/>
          <w:trHeight w:val="336"/>
        </w:trPr>
        <w:tc>
          <w:tcPr>
            <w:tcW w:w="1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Вовк Макар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A22C3A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C6159B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DE4E12" w:rsidRPr="00C6159B" w:rsidTr="00D718EB">
        <w:trPr>
          <w:gridAfter w:val="1"/>
          <w:wAfter w:w="39" w:type="dxa"/>
          <w:trHeight w:val="22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Гула Виктория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1.6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C6159B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50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Еременко Майя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A22C3A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C6159B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DE4E12" w:rsidRPr="00C6159B" w:rsidTr="00D718EB">
        <w:trPr>
          <w:gridAfter w:val="1"/>
          <w:wAfter w:w="39" w:type="dxa"/>
          <w:trHeight w:val="63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Жусупова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Айару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71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Кайыржан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49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Ключковская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F83747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 xml:space="preserve"> II</w:t>
            </w:r>
          </w:p>
        </w:tc>
      </w:tr>
      <w:tr w:rsidR="00DE4E12" w:rsidRPr="00C6159B" w:rsidTr="00D718EB">
        <w:trPr>
          <w:gridAfter w:val="1"/>
          <w:wAfter w:w="39" w:type="dxa"/>
          <w:trHeight w:val="30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Ложкин Ярослав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F83747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71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Махтум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Миннияр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34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Меньшиков Тимур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32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Моторин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Назар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30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Pr="006529CB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 Мария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18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Ильгиз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2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Никонов Артем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18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Оразбай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Мухаммеджан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Pr="00634E0C" w:rsidRDefault="00DE4E12" w:rsidP="00D718EB">
            <w:pPr>
              <w:jc w:val="center"/>
              <w:rPr>
                <w:b/>
                <w:bCs/>
                <w:color w:val="4D4D4D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Pr="00634E0C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Pr="00634E0C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4D4D4D"/>
              </w:rPr>
              <w:t>I</w:t>
            </w:r>
            <w:r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  <w:lang w:val="en-US"/>
              </w:rPr>
              <w:t>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  <w:lang w:val="en-US"/>
              </w:rPr>
              <w:t>II</w:t>
            </w:r>
            <w:r>
              <w:rPr>
                <w:b/>
                <w:bCs/>
                <w:color w:val="4D4D4D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634E0C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634E0C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2.8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DE4E12" w:rsidRPr="00C6159B" w:rsidTr="00D718EB">
        <w:trPr>
          <w:gridAfter w:val="1"/>
          <w:wAfter w:w="39" w:type="dxa"/>
          <w:trHeight w:val="18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Саван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A22C3A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C6159B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DE4E12" w:rsidRPr="00C6159B" w:rsidTr="00D718EB">
        <w:trPr>
          <w:gridAfter w:val="1"/>
          <w:wAfter w:w="39" w:type="dxa"/>
          <w:trHeight w:val="2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Синица Денис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C6159B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DE4E12" w:rsidRPr="00C6159B" w:rsidTr="00D718EB">
        <w:trPr>
          <w:gridAfter w:val="1"/>
          <w:wAfter w:w="39" w:type="dxa"/>
          <w:trHeight w:val="181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Сперницкая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Сафия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C6159B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DE4E12" w:rsidRPr="00C6159B" w:rsidTr="00D718EB">
        <w:trPr>
          <w:gridAfter w:val="1"/>
          <w:wAfter w:w="39" w:type="dxa"/>
          <w:trHeight w:val="256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Столярова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A22C3A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C6159B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DE4E12" w:rsidRPr="00C6159B" w:rsidTr="00D718EB">
        <w:trPr>
          <w:gridAfter w:val="1"/>
          <w:wAfter w:w="39" w:type="dxa"/>
          <w:trHeight w:val="18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Тасболат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Инкар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 w:rsidRPr="00FF47F9">
              <w:rPr>
                <w:b/>
                <w:bCs/>
                <w:color w:val="4D4D4D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299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Темерхан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Каусар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  <w:sz w:val="24"/>
                <w:szCs w:val="24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334171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2.2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Pr="005139D3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</w:t>
            </w:r>
          </w:p>
        </w:tc>
      </w:tr>
      <w:tr w:rsidR="00DE4E12" w:rsidRPr="00C6159B" w:rsidTr="00D718EB">
        <w:trPr>
          <w:gridAfter w:val="1"/>
          <w:wAfter w:w="39" w:type="dxa"/>
          <w:trHeight w:val="199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E4E12" w:rsidRDefault="00DE4E12" w:rsidP="00D718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Шишкина Алиса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Default="00DE4E12" w:rsidP="00D718EB">
            <w:pPr>
              <w:jc w:val="center"/>
              <w:rPr>
                <w:b/>
                <w:bCs/>
                <w:color w:val="4D4D4D"/>
              </w:rPr>
            </w:pPr>
            <w:r>
              <w:rPr>
                <w:b/>
                <w:bCs/>
                <w:color w:val="4D4D4D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Default="00DE4E12" w:rsidP="00D718EB">
            <w:pPr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Default="00DE4E12" w:rsidP="00D718EB">
            <w:pPr>
              <w:pStyle w:val="a4"/>
              <w:jc w:val="center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E12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r>
              <w:rPr>
                <w:b/>
                <w:lang w:val="en-US" w:bidi="en-US"/>
              </w:rPr>
              <w:t>III</w:t>
            </w:r>
          </w:p>
        </w:tc>
      </w:tr>
      <w:tr w:rsidR="00DE4E12" w:rsidRPr="00C6159B" w:rsidTr="00D718EB">
        <w:trPr>
          <w:trHeight w:val="42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4E12" w:rsidRPr="00570883" w:rsidRDefault="00DE4E12" w:rsidP="00D718EB">
            <w:pPr>
              <w:pStyle w:val="a4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Всего детей  2</w:t>
            </w:r>
            <w:r>
              <w:rPr>
                <w:b/>
                <w:lang w:val="en-US" w:bidi="en-US"/>
              </w:rPr>
              <w:t xml:space="preserve">5 </w:t>
            </w:r>
            <w:r>
              <w:rPr>
                <w:b/>
                <w:lang w:bidi="en-US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:rsidR="00DE4E12" w:rsidRPr="001F7662" w:rsidRDefault="00DE4E12" w:rsidP="00D71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уровень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4E12" w:rsidRPr="00411266" w:rsidRDefault="00DE4E12" w:rsidP="00D718EB">
            <w:pPr>
              <w:pStyle w:val="a4"/>
              <w:rPr>
                <w:b/>
                <w:u w:val="single"/>
                <w:lang w:bidi="en-US"/>
              </w:rPr>
            </w:pPr>
            <w:r>
              <w:rPr>
                <w:b/>
                <w:lang w:val="en-US" w:bidi="en-US"/>
              </w:rPr>
              <w:t>II</w:t>
            </w:r>
            <w:r>
              <w:rPr>
                <w:b/>
                <w:lang w:bidi="en-US"/>
              </w:rPr>
              <w:t xml:space="preserve"> уровень –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>16</w:t>
            </w:r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 xml:space="preserve">детей </w:t>
            </w:r>
            <w:r w:rsidRPr="00570883">
              <w:rPr>
                <w:b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4E12" w:rsidRPr="00570883" w:rsidRDefault="00DE4E12" w:rsidP="00D718EB">
            <w:pPr>
              <w:pStyle w:val="a4"/>
              <w:rPr>
                <w:b/>
                <w:lang w:bidi="en-US"/>
              </w:rPr>
            </w:pPr>
            <w:r>
              <w:rPr>
                <w:b/>
                <w:lang w:val="en-US" w:bidi="en-US"/>
              </w:rPr>
              <w:t>III</w:t>
            </w:r>
            <w:r>
              <w:rPr>
                <w:b/>
                <w:lang w:bidi="en-US"/>
              </w:rPr>
              <w:t xml:space="preserve"> уровень – 8 детей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4E12" w:rsidRPr="00411266" w:rsidRDefault="00DE4E12" w:rsidP="00D718EB">
            <w:pPr>
              <w:pStyle w:val="a4"/>
              <w:rPr>
                <w:b/>
                <w:u w:val="single"/>
                <w:lang w:bidi="en-US"/>
              </w:rPr>
            </w:pPr>
            <w:r>
              <w:rPr>
                <w:b/>
                <w:u w:val="single"/>
                <w:lang w:bidi="en-US"/>
              </w:rPr>
              <w:t xml:space="preserve">                               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4E12" w:rsidRPr="00570883" w:rsidRDefault="00DE4E12" w:rsidP="00D718EB">
            <w:pPr>
              <w:pStyle w:val="a4"/>
              <w:rPr>
                <w:b/>
                <w:lang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4E12" w:rsidRPr="00570883" w:rsidRDefault="00DE4E12" w:rsidP="00D718EB">
            <w:pPr>
              <w:pStyle w:val="a4"/>
              <w:rPr>
                <w:b/>
                <w:lang w:bidi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4E12" w:rsidRPr="00570883" w:rsidRDefault="00DE4E12" w:rsidP="00D718EB">
            <w:pPr>
              <w:pStyle w:val="a4"/>
              <w:rPr>
                <w:b/>
                <w:lang w:bidi="en-US"/>
              </w:rPr>
            </w:pPr>
          </w:p>
        </w:tc>
      </w:tr>
      <w:tr w:rsidR="00DE4E12" w:rsidRPr="00C6159B" w:rsidTr="00D718EB">
        <w:trPr>
          <w:trHeight w:val="381"/>
        </w:trPr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E12" w:rsidRPr="00EE6E6D" w:rsidRDefault="00DE4E12" w:rsidP="00D718EB">
            <w:pPr>
              <w:pStyle w:val="a4"/>
              <w:rPr>
                <w:b/>
                <w:lang w:bidi="en-US"/>
              </w:rPr>
            </w:pPr>
          </w:p>
          <w:p w:rsidR="00DE4E12" w:rsidRPr="00D462B6" w:rsidRDefault="00DE4E12" w:rsidP="00D718EB">
            <w:pPr>
              <w:pStyle w:val="a4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Доля детей с низким уровнем </w:t>
            </w:r>
            <w:r w:rsidRPr="00400F82">
              <w:rPr>
                <w:b/>
                <w:lang w:bidi="en-US"/>
              </w:rPr>
              <w:t xml:space="preserve"> </w:t>
            </w:r>
            <w:r>
              <w:rPr>
                <w:b/>
                <w:lang w:bidi="en-US"/>
              </w:rPr>
              <w:t xml:space="preserve"> 4 </w:t>
            </w:r>
            <w:r w:rsidRPr="00D462B6">
              <w:rPr>
                <w:b/>
                <w:lang w:bidi="en-US"/>
              </w:rPr>
              <w:t>%</w:t>
            </w:r>
          </w:p>
          <w:p w:rsidR="00DE4E12" w:rsidRPr="00E44678" w:rsidRDefault="00DE4E12" w:rsidP="00D718EB">
            <w:pPr>
              <w:pStyle w:val="a4"/>
              <w:rPr>
                <w:b/>
                <w:lang w:bidi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4E12" w:rsidRPr="00E44678" w:rsidRDefault="00DE4E12" w:rsidP="00D718EB">
            <w:pPr>
              <w:pStyle w:val="a4"/>
              <w:rPr>
                <w:b/>
                <w:lang w:bidi="en-US"/>
              </w:rPr>
            </w:pPr>
          </w:p>
          <w:p w:rsidR="00DE4E12" w:rsidRPr="00207A73" w:rsidRDefault="00DE4E12" w:rsidP="00D718EB">
            <w:pPr>
              <w:pStyle w:val="a4"/>
              <w:rPr>
                <w:b/>
                <w:lang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детей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средним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r>
              <w:rPr>
                <w:b/>
                <w:lang w:bidi="en-US"/>
              </w:rPr>
              <w:t>64 %</w:t>
            </w:r>
            <w:r>
              <w:rPr>
                <w:b/>
                <w:lang w:val="en-US" w:bidi="en-US"/>
              </w:rPr>
              <w:t xml:space="preserve">   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E4E12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</w:p>
          <w:p w:rsidR="00DE4E12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  <w:proofErr w:type="spellStart"/>
            <w:r>
              <w:rPr>
                <w:b/>
                <w:lang w:val="en-US" w:bidi="en-US"/>
              </w:rPr>
              <w:t>Доля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высоким</w:t>
            </w:r>
            <w:proofErr w:type="spellEnd"/>
            <w:r>
              <w:rPr>
                <w:b/>
                <w:lang w:val="en-US" w:bidi="en-US"/>
              </w:rPr>
              <w:t xml:space="preserve"> </w:t>
            </w:r>
            <w:proofErr w:type="spellStart"/>
            <w:r>
              <w:rPr>
                <w:b/>
                <w:lang w:val="en-US" w:bidi="en-US"/>
              </w:rPr>
              <w:t>уровнем</w:t>
            </w:r>
            <w:proofErr w:type="spellEnd"/>
            <w:r>
              <w:rPr>
                <w:b/>
                <w:lang w:val="en-US" w:bidi="en-US"/>
              </w:rPr>
              <w:t xml:space="preserve">    </w:t>
            </w:r>
            <w:r>
              <w:rPr>
                <w:b/>
                <w:lang w:bidi="en-US"/>
              </w:rPr>
              <w:t>32</w:t>
            </w:r>
            <w:r>
              <w:rPr>
                <w:b/>
                <w:lang w:val="en-US" w:bidi="en-US"/>
              </w:rPr>
              <w:t xml:space="preserve"> %</w:t>
            </w:r>
          </w:p>
          <w:p w:rsidR="00DE4E12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</w:p>
          <w:p w:rsidR="00DE4E12" w:rsidRPr="00C6159B" w:rsidRDefault="00DE4E12" w:rsidP="00D718EB">
            <w:pPr>
              <w:pStyle w:val="a4"/>
              <w:jc w:val="center"/>
              <w:rPr>
                <w:b/>
                <w:lang w:val="en-US" w:bidi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E4E12" w:rsidRPr="00C6159B" w:rsidRDefault="00DE4E12" w:rsidP="00D718EB">
            <w:pPr>
              <w:pStyle w:val="a4"/>
              <w:rPr>
                <w:b/>
                <w:lang w:val="en-US" w:bidi="en-US"/>
              </w:rPr>
            </w:pPr>
          </w:p>
        </w:tc>
      </w:tr>
    </w:tbl>
    <w:p w:rsidR="00DE4E12" w:rsidRDefault="00DE4E12" w:rsidP="00DE4E12">
      <w:pPr>
        <w:rPr>
          <w:rFonts w:ascii="Times New Roman" w:hAnsi="Times New Roman" w:cs="Times New Roman"/>
        </w:rPr>
      </w:pPr>
    </w:p>
    <w:p w:rsidR="00DE4E12" w:rsidRDefault="00DE4E12" w:rsidP="00DE4E12">
      <w:pPr>
        <w:rPr>
          <w:rFonts w:ascii="Times New Roman" w:hAnsi="Times New Roman" w:cs="Times New Roman"/>
        </w:rPr>
      </w:pPr>
    </w:p>
    <w:p w:rsidR="00DE4E12" w:rsidRDefault="00DE4E12" w:rsidP="00DE4E12">
      <w:pPr>
        <w:pStyle w:val="a4"/>
        <w:jc w:val="center"/>
      </w:pPr>
      <w:r w:rsidRPr="00921CDA">
        <w:lastRenderedPageBreak/>
        <w:t>Выводы по показателям ко</w:t>
      </w:r>
      <w:r>
        <w:t>мпетентности средней  группы (от 3 лет)</w:t>
      </w:r>
      <w:r w:rsidRPr="00921CDA">
        <w:t xml:space="preserve"> </w:t>
      </w:r>
      <w:proofErr w:type="gramStart"/>
      <w:r>
        <w:t>на конец</w:t>
      </w:r>
      <w:proofErr w:type="gramEnd"/>
      <w:r>
        <w:t xml:space="preserve"> 202</w:t>
      </w:r>
      <w:r w:rsidRPr="00634E0C">
        <w:t>0</w:t>
      </w:r>
      <w:r>
        <w:t>-202</w:t>
      </w:r>
      <w:r w:rsidRPr="00634E0C">
        <w:t>1</w:t>
      </w:r>
      <w:r>
        <w:t xml:space="preserve"> </w:t>
      </w:r>
      <w:r w:rsidRPr="00921CDA">
        <w:t>учебного года</w:t>
      </w:r>
    </w:p>
    <w:p w:rsidR="00DE4E12" w:rsidRDefault="00DE4E12" w:rsidP="00DE4E12">
      <w:pPr>
        <w:pStyle w:val="a4"/>
      </w:pPr>
      <w:r>
        <w:t xml:space="preserve">           На начало 202</w:t>
      </w:r>
      <w:r w:rsidRPr="00634E0C">
        <w:t>0</w:t>
      </w:r>
      <w:r>
        <w:t xml:space="preserve"> – 202</w:t>
      </w:r>
      <w:r w:rsidRPr="00634E0C">
        <w:t>1</w:t>
      </w:r>
      <w:r w:rsidRPr="00921CDA">
        <w:t xml:space="preserve"> уч</w:t>
      </w:r>
      <w:r>
        <w:t>ебного года в нашей группе 2</w:t>
      </w:r>
      <w:r w:rsidRPr="00634E0C">
        <w:t>5</w:t>
      </w:r>
      <w:r w:rsidRPr="00921CDA">
        <w:t xml:space="preserve"> ре</w:t>
      </w:r>
      <w:r>
        <w:t>бенка, средний возраст – 3года 4 месяца</w:t>
      </w:r>
      <w:r w:rsidRPr="00921CDA">
        <w:t xml:space="preserve">.  </w:t>
      </w:r>
    </w:p>
    <w:p w:rsidR="00DE4E12" w:rsidRPr="000A4C5D" w:rsidRDefault="00DE4E12" w:rsidP="00DE4E12">
      <w:pPr>
        <w:pStyle w:val="a4"/>
        <w:rPr>
          <w:rFonts w:eastAsiaTheme="minorHAnsi"/>
        </w:rPr>
      </w:pPr>
      <w:r>
        <w:t xml:space="preserve">           На конец учебного года в группе 25 детей, средний возраст – 4 года.    </w:t>
      </w:r>
    </w:p>
    <w:p w:rsidR="00DE4E12" w:rsidRDefault="00DE4E12" w:rsidP="00DE4E12">
      <w:pPr>
        <w:pStyle w:val="a4"/>
      </w:pPr>
      <w:r>
        <w:t xml:space="preserve"> </w:t>
      </w:r>
      <w:r w:rsidRPr="00921CDA">
        <w:t>В течени</w:t>
      </w:r>
      <w:proofErr w:type="gramStart"/>
      <w:r w:rsidRPr="00921CDA">
        <w:t>и</w:t>
      </w:r>
      <w:proofErr w:type="gramEnd"/>
      <w:r w:rsidRPr="00921CDA">
        <w:t xml:space="preserve"> всего у</w:t>
      </w:r>
      <w:r>
        <w:t>чебного года в средней  группе велись</w:t>
      </w:r>
      <w:r w:rsidRPr="00921CDA">
        <w:t xml:space="preserve"> </w:t>
      </w:r>
      <w:r>
        <w:t xml:space="preserve">следующие работы: </w:t>
      </w:r>
    </w:p>
    <w:p w:rsidR="00DE4E12" w:rsidRDefault="00DE4E12" w:rsidP="00DE4E12">
      <w:pPr>
        <w:pStyle w:val="a4"/>
      </w:pPr>
      <w:r w:rsidRPr="00921CDA">
        <w:t xml:space="preserve"> </w:t>
      </w:r>
      <w:r>
        <w:t xml:space="preserve">        «Здоровье». Проводили оздоровительные мероприятия: закаливание, витаминизацию по графику</w:t>
      </w:r>
      <w:r w:rsidRPr="00921CDA">
        <w:t xml:space="preserve">. </w:t>
      </w:r>
      <w:proofErr w:type="gramStart"/>
      <w:r>
        <w:t>У</w:t>
      </w:r>
      <w:r w:rsidRPr="00921CDA">
        <w:t>д</w:t>
      </w:r>
      <w:r>
        <w:t>еляли внимание на  навыки</w:t>
      </w:r>
      <w:proofErr w:type="gramEnd"/>
      <w:r>
        <w:t xml:space="preserve">  самообслуживания, </w:t>
      </w:r>
      <w:r w:rsidRPr="00921CDA">
        <w:t xml:space="preserve"> </w:t>
      </w:r>
      <w:r>
        <w:t xml:space="preserve">личной гигиены. Проводили </w:t>
      </w:r>
      <w:r w:rsidRPr="00921CDA">
        <w:t xml:space="preserve"> прогулки на свежем воздухе, утреннюю гимнастику, </w:t>
      </w:r>
      <w:proofErr w:type="spellStart"/>
      <w:r>
        <w:t>гтинастику</w:t>
      </w:r>
      <w:proofErr w:type="spellEnd"/>
      <w:r>
        <w:t xml:space="preserve"> после сна, физкультурные занятия, спортивные мероприятия. Развивали двигательную активность, формировали интерес к физическим упражнениям.</w:t>
      </w:r>
    </w:p>
    <w:p w:rsidR="00DE4E12" w:rsidRDefault="00DE4E12" w:rsidP="00DE4E12">
      <w:pPr>
        <w:pStyle w:val="a4"/>
      </w:pPr>
      <w:r>
        <w:t xml:space="preserve">         </w:t>
      </w:r>
      <w:r w:rsidRPr="00921CDA">
        <w:t xml:space="preserve">  «Коммуникац</w:t>
      </w:r>
      <w:r>
        <w:t xml:space="preserve">ия» (речевое развитие): уделяли </w:t>
      </w:r>
      <w:r w:rsidRPr="00921CDA">
        <w:t xml:space="preserve"> </w:t>
      </w:r>
      <w:r>
        <w:t>внимание связной речи, работали над  умением вести  диалог</w:t>
      </w:r>
      <w:r w:rsidRPr="00921CDA">
        <w:t>, пользоваться простыми и сложными предложениями, пересказывать знакомые сказки и рассказы</w:t>
      </w:r>
      <w:r>
        <w:t xml:space="preserve">, слушали аудиозаписи рассказов и сказок. </w:t>
      </w:r>
      <w:r w:rsidRPr="00921CDA">
        <w:t xml:space="preserve"> </w:t>
      </w:r>
      <w:r>
        <w:t xml:space="preserve">Учили  </w:t>
      </w:r>
      <w:r w:rsidRPr="00921CDA">
        <w:t>отвечать на вопросы по содерж</w:t>
      </w:r>
      <w:r>
        <w:t xml:space="preserve">анию, </w:t>
      </w:r>
      <w:proofErr w:type="spellStart"/>
      <w:r>
        <w:t>обогощали</w:t>
      </w:r>
      <w:proofErr w:type="spellEnd"/>
      <w:r>
        <w:t xml:space="preserve"> словарный </w:t>
      </w:r>
      <w:proofErr w:type="gramStart"/>
      <w:r>
        <w:t>запас</w:t>
      </w:r>
      <w:proofErr w:type="gramEnd"/>
      <w:r>
        <w:t xml:space="preserve"> применяя дидактические и развивающие игры, знакомили с культурой, обычаями народа Казахстана.</w:t>
      </w:r>
    </w:p>
    <w:p w:rsidR="00DE4E12" w:rsidRDefault="00DE4E12" w:rsidP="00DE4E12">
      <w:pPr>
        <w:pStyle w:val="a4"/>
      </w:pPr>
      <w:r>
        <w:t xml:space="preserve">         «Познание»</w:t>
      </w:r>
      <w:proofErr w:type="gramStart"/>
      <w:r>
        <w:t xml:space="preserve"> :</w:t>
      </w:r>
      <w:proofErr w:type="gramEnd"/>
      <w:r>
        <w:t xml:space="preserve"> учили детей называть формы</w:t>
      </w:r>
      <w:r w:rsidRPr="00921CDA">
        <w:t xml:space="preserve"> предметов, геометрических фигур, группировать их; с небольшой подсказкой взрослого выявлять отношения равенства и неравенства путем сравнения. </w:t>
      </w:r>
      <w:r>
        <w:t>Обогащали знания о живой и неживой природе, о правилах поведения в природе, прививали любовь и бережное отношение к природе. Воспитывали желание сооружать и разнообразить постройки из строительного материала, объединять по сюжету и обыгрывать их.</w:t>
      </w:r>
    </w:p>
    <w:p w:rsidR="00DE4E12" w:rsidRDefault="00DE4E12" w:rsidP="00DE4E12">
      <w:pPr>
        <w:pStyle w:val="a4"/>
      </w:pPr>
      <w:r>
        <w:t xml:space="preserve">         «Творчество»: развивали творческие способности каждого ребенка, формировали интерес к изобразительному искусству. Обучали детей располагать изображение по всему листу,   знакомили с произведениями искусства, народным творчеством и произведениями декоративно – прикладного искусства казахского и других народов. Развивали навыки техники рисования, умения ритмично наносить линии, штрихи, пятна, мазки, сюжетное рисование. Учили лепить предметы из одной и трех частей. Учили наклеиванию готовых форм из бумаги разного цвета, располагать и наклеивать разные элементы в полосе, круге, квадрате.</w:t>
      </w:r>
    </w:p>
    <w:p w:rsidR="00DE4E12" w:rsidRDefault="00DE4E12" w:rsidP="00DE4E12">
      <w:pPr>
        <w:pStyle w:val="a4"/>
      </w:pPr>
      <w:r>
        <w:t xml:space="preserve">         «Социум»: обучали называть предметы ближайшего окружения и их назначение, воспитывали любовь к родному краю, Родине, семье, уважению к старшим. Формировали умение распознавать качество и свойства предметов на ощупь, вкус и слух. Закрепляли знания о транспорте и их средстве передвижения. Знакомили с традиционным жильем казахов, символикой Казахстана. </w:t>
      </w:r>
    </w:p>
    <w:p w:rsidR="00DE4E12" w:rsidRPr="000A4C5D" w:rsidRDefault="00DE4E12" w:rsidP="00DE4E12">
      <w:pPr>
        <w:pStyle w:val="a4"/>
      </w:pPr>
      <w:r>
        <w:t xml:space="preserve">         Все занятия проводили</w:t>
      </w:r>
      <w:r w:rsidRPr="00921CDA">
        <w:t xml:space="preserve">  в игровой форме, с использованием сюрпризных мом</w:t>
      </w:r>
      <w:r>
        <w:t xml:space="preserve">ентов. В свободное время  учили </w:t>
      </w:r>
      <w:r w:rsidRPr="00921CDA">
        <w:t xml:space="preserve"> играть рядом, не мешать другим детям, подражать действиям сверстник</w:t>
      </w:r>
      <w:r>
        <w:t>ов и взрослых. О</w:t>
      </w:r>
      <w:r w:rsidRPr="00921CDA">
        <w:t>бщаться в диалоге с воспитателем, в самостоятельной игре сопровождать свои действия речью, соблюдать элементарные навыки поведения в детском саду. Наблюдать за трудовыми процессами воспитателя в уголке природы, выполнять простейшие трудовые действия.</w:t>
      </w:r>
      <w:r>
        <w:t xml:space="preserve">           </w:t>
      </w:r>
    </w:p>
    <w:p w:rsidR="00DE4E12" w:rsidRPr="00921CDA" w:rsidRDefault="00DE4E12" w:rsidP="00DE4E12">
      <w:pPr>
        <w:pStyle w:val="c0"/>
        <w:spacing w:before="0" w:beforeAutospacing="0" w:after="0" w:afterAutospacing="0"/>
      </w:pPr>
      <w:r>
        <w:t xml:space="preserve">По результатам итоговой диагностики  имеем такие показатели по областям: </w:t>
      </w:r>
    </w:p>
    <w:p w:rsidR="00DE4E12" w:rsidRDefault="00DE4E12" w:rsidP="00DE4E12">
      <w:pPr>
        <w:pStyle w:val="a4"/>
      </w:pPr>
      <w:r w:rsidRPr="00921CDA">
        <w:t xml:space="preserve">         </w:t>
      </w:r>
      <w:r>
        <w:t>«Здоровье»: 9 детей– 36% , имеют – 3 уровень умений и знаний; 15 детей - 60%, имеют – 2 уровень умений и знаний; 1ребенок –4% , имеют 1 уровень умений и знаний.</w:t>
      </w:r>
    </w:p>
    <w:p w:rsidR="00DE4E12" w:rsidRPr="007E32FD" w:rsidRDefault="00DE4E12" w:rsidP="00DE4E12">
      <w:pPr>
        <w:pStyle w:val="a4"/>
      </w:pPr>
      <w:r>
        <w:t xml:space="preserve">       «Коммуникация»: 8 детей – 32% , имеют – 3 уровень умений и знаний; 14 детей - 56%, имеют – 2 уровень умений и знаний; 3 детей  –12% , имеют 1 уровень умений и знаний.</w:t>
      </w:r>
    </w:p>
    <w:p w:rsidR="00DE4E12" w:rsidRDefault="00DE4E12" w:rsidP="00DE4E12">
      <w:pPr>
        <w:pStyle w:val="a4"/>
        <w:rPr>
          <w:color w:val="000000"/>
        </w:rPr>
      </w:pPr>
      <w:r>
        <w:t xml:space="preserve">        «Познание»:</w:t>
      </w:r>
      <w:r w:rsidRPr="004E34FA">
        <w:t xml:space="preserve"> </w:t>
      </w:r>
      <w:r>
        <w:t>9 детей– 36% , имеют – 3 уровень умений и знаний; 15 детей - 60%, имеют – 2 уровень умений и знаний; 1 ребенок  – 4% , имеют 1 уровень умений и знаний.</w:t>
      </w:r>
    </w:p>
    <w:p w:rsidR="00DE4E12" w:rsidRDefault="00DE4E12" w:rsidP="00DE4E12">
      <w:pPr>
        <w:pStyle w:val="a4"/>
      </w:pPr>
      <w:r>
        <w:t xml:space="preserve">       «Творчество»:  9 детей– 36% , имеют – 3 уровень умений и знаний; 15 детей - 60%, имеют – 2 уровень умений и знаний; 1ребенок –4% , имеют 1 уровень умений и знаний.</w:t>
      </w:r>
    </w:p>
    <w:p w:rsidR="00DE4E12" w:rsidRDefault="00DE4E12" w:rsidP="00DE4E12">
      <w:pPr>
        <w:pStyle w:val="a4"/>
      </w:pPr>
      <w:r>
        <w:t xml:space="preserve">       «</w:t>
      </w:r>
      <w:proofErr w:type="spellStart"/>
      <w:r>
        <w:t>Сциум</w:t>
      </w:r>
      <w:proofErr w:type="spellEnd"/>
      <w:r>
        <w:t>»: 9 детей– 36% , имеют – 3 уровень умений и знаний; 14 детей - 56%, имеют – 2 уровень умений и знаний; 2 ребенка –8% , имеют 1 уровень умений и знаний.</w:t>
      </w:r>
    </w:p>
    <w:p w:rsidR="00DE4E12" w:rsidRDefault="00DE4E12" w:rsidP="00DE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4E12" w:rsidRDefault="00DE4E12" w:rsidP="00DE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На конец учебного года дети улучшили результаты знаний, умений и навыков по всем областям.</w:t>
      </w:r>
    </w:p>
    <w:p w:rsidR="00DE4E12" w:rsidRDefault="00DE4E12" w:rsidP="00DE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«Здоровье»: </w:t>
      </w:r>
      <w:r w:rsidRPr="00921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Дети стали активнее принимать участие в спортивных состязаниях, проявлять интерес к занятиям физической культурой. На конец года следующие результаты: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637"/>
        <w:gridCol w:w="6860"/>
      </w:tblGrid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Стартовый мониторинг    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6860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детей</w:t>
            </w: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– 8%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ребенок – 4%</w:t>
            </w:r>
          </w:p>
        </w:tc>
        <w:tc>
          <w:tcPr>
            <w:tcW w:w="6860" w:type="dxa"/>
          </w:tcPr>
          <w:p w:rsidR="00DE4E12" w:rsidRPr="00B655CD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–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детей – 60%</w:t>
            </w:r>
          </w:p>
        </w:tc>
        <w:tc>
          <w:tcPr>
            <w:tcW w:w="6860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уменьшился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 в связи с переходом детей на 3 уровень</w:t>
            </w: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ребенка- 1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детей   - 36%</w:t>
            </w:r>
          </w:p>
        </w:tc>
        <w:tc>
          <w:tcPr>
            <w:tcW w:w="6860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увеличился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E4E12" w:rsidRDefault="00DE4E12" w:rsidP="00DE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49024D">
        <w:rPr>
          <w:rFonts w:ascii="Times New Roman" w:eastAsia="Times New Roman" w:hAnsi="Times New Roman" w:cs="Times New Roman"/>
          <w:sz w:val="24"/>
          <w:szCs w:val="24"/>
        </w:rPr>
        <w:t>«Коммуникация»</w:t>
      </w:r>
      <w:r>
        <w:rPr>
          <w:rFonts w:ascii="Times New Roman" w:eastAsia="Times New Roman" w:hAnsi="Times New Roman" w:cs="Times New Roman"/>
          <w:sz w:val="24"/>
          <w:szCs w:val="24"/>
        </w:rPr>
        <w:t>: речь детей стала более правильной, словарный запас увеличился, свободно ведут диалог, пересказывают сказки, употребляют в речи простые и сложные предложения.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637"/>
        <w:gridCol w:w="6860"/>
      </w:tblGrid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Стартовый мониторинг    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6860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11детей – 44%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детей – 12%</w:t>
            </w:r>
          </w:p>
        </w:tc>
        <w:tc>
          <w:tcPr>
            <w:tcW w:w="6860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детей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детей – 56%</w:t>
            </w:r>
          </w:p>
        </w:tc>
        <w:tc>
          <w:tcPr>
            <w:tcW w:w="6860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увеличился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4E12" w:rsidTr="00D718EB">
        <w:trPr>
          <w:trHeight w:val="85"/>
        </w:trPr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детей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детей – 32%</w:t>
            </w:r>
          </w:p>
        </w:tc>
        <w:tc>
          <w:tcPr>
            <w:tcW w:w="6860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увеличился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E4E12" w:rsidRDefault="00DE4E12" w:rsidP="00DE4E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49024D">
        <w:rPr>
          <w:rFonts w:ascii="Times New Roman" w:eastAsia="Times New Roman" w:hAnsi="Times New Roman" w:cs="Times New Roman"/>
          <w:sz w:val="24"/>
          <w:szCs w:val="24"/>
        </w:rPr>
        <w:t>«Творчество»</w:t>
      </w:r>
      <w:r>
        <w:rPr>
          <w:rFonts w:ascii="Times New Roman" w:eastAsia="Times New Roman" w:hAnsi="Times New Roman" w:cs="Times New Roman"/>
          <w:sz w:val="24"/>
          <w:szCs w:val="24"/>
        </w:rPr>
        <w:t>: дети освоили навыки рисования кистью, красками, карандашами применяя нетрадиционные технику выполнения, навыки аппликации,  пользования клеем, салфеткой.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656"/>
        <w:gridCol w:w="6841"/>
      </w:tblGrid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Стартовый мониторинг    </w:t>
            </w:r>
          </w:p>
        </w:tc>
        <w:tc>
          <w:tcPr>
            <w:tcW w:w="2656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6841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56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1ребенок – 4%</w:t>
            </w:r>
          </w:p>
        </w:tc>
        <w:tc>
          <w:tcPr>
            <w:tcW w:w="6841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56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детей – 60%</w:t>
            </w:r>
          </w:p>
        </w:tc>
        <w:tc>
          <w:tcPr>
            <w:tcW w:w="6841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уменьшился 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 в связи с переходом детей на 3 уровень</w:t>
            </w:r>
          </w:p>
        </w:tc>
      </w:tr>
      <w:tr w:rsidR="00DE4E12" w:rsidTr="00D718EB">
        <w:trPr>
          <w:trHeight w:val="85"/>
        </w:trPr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56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детей – 36%</w:t>
            </w:r>
          </w:p>
        </w:tc>
        <w:tc>
          <w:tcPr>
            <w:tcW w:w="6841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увеличился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E4E12" w:rsidRDefault="00DE4E12" w:rsidP="00DE4E12">
      <w:pPr>
        <w:pStyle w:val="a4"/>
      </w:pPr>
      <w:r>
        <w:t xml:space="preserve">            «Познание»: дети свободно различают и называют геометрические фигуры, ориентируются в пространстве и во времени, определяют контрастные части суток.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656"/>
        <w:gridCol w:w="6841"/>
      </w:tblGrid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Стартовый мониторинг    </w:t>
            </w:r>
          </w:p>
        </w:tc>
        <w:tc>
          <w:tcPr>
            <w:tcW w:w="2656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6841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56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1ребенок – 4%</w:t>
            </w:r>
          </w:p>
        </w:tc>
        <w:tc>
          <w:tcPr>
            <w:tcW w:w="6841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56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детей – 60%</w:t>
            </w:r>
          </w:p>
        </w:tc>
        <w:tc>
          <w:tcPr>
            <w:tcW w:w="6841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увеличился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4E12" w:rsidTr="00D718EB">
        <w:trPr>
          <w:trHeight w:val="85"/>
        </w:trPr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56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детей – 36%</w:t>
            </w:r>
          </w:p>
        </w:tc>
        <w:tc>
          <w:tcPr>
            <w:tcW w:w="6841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увеличился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E4E12" w:rsidRDefault="00DE4E12" w:rsidP="00DE4E12">
      <w:pPr>
        <w:pStyle w:val="a4"/>
      </w:pPr>
      <w:r>
        <w:t xml:space="preserve">           «Социум»: дети определяют  качество и свойства предметов на ощупь, вкус и слух, определяют  транспорт и его назначение. </w:t>
      </w:r>
      <w:proofErr w:type="gramStart"/>
      <w:r>
        <w:t>Знакомы</w:t>
      </w:r>
      <w:proofErr w:type="gramEnd"/>
      <w:r>
        <w:t xml:space="preserve"> с традиционным жильем казахов, символикой Казахстана.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694"/>
        <w:gridCol w:w="2637"/>
        <w:gridCol w:w="6860"/>
      </w:tblGrid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Стартовый мониторинг    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мониторинг</w:t>
            </w:r>
          </w:p>
        </w:tc>
        <w:tc>
          <w:tcPr>
            <w:tcW w:w="6860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11детей - 44%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ребенка – 8%            </w:t>
            </w:r>
          </w:p>
        </w:tc>
        <w:tc>
          <w:tcPr>
            <w:tcW w:w="6860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E4E12" w:rsidTr="00D718EB"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детей –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детей – 56%</w:t>
            </w:r>
          </w:p>
        </w:tc>
        <w:tc>
          <w:tcPr>
            <w:tcW w:w="6860" w:type="dxa"/>
          </w:tcPr>
          <w:p w:rsidR="00DE4E12" w:rsidRDefault="00DE4E12" w:rsidP="00D718EB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увеличился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E4E12" w:rsidTr="00D718EB">
        <w:trPr>
          <w:trHeight w:val="85"/>
        </w:trPr>
        <w:tc>
          <w:tcPr>
            <w:tcW w:w="1809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уровень            </w:t>
            </w:r>
          </w:p>
        </w:tc>
        <w:tc>
          <w:tcPr>
            <w:tcW w:w="2694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детей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37" w:type="dxa"/>
          </w:tcPr>
          <w:p w:rsidR="00DE4E12" w:rsidRDefault="00DE4E12" w:rsidP="00D718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детей – 36%</w:t>
            </w:r>
          </w:p>
        </w:tc>
        <w:tc>
          <w:tcPr>
            <w:tcW w:w="6860" w:type="dxa"/>
          </w:tcPr>
          <w:p w:rsidR="00DE4E12" w:rsidRDefault="00DE4E12" w:rsidP="00D718EB">
            <w:pPr>
              <w:ind w:lef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увеличился на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E4E12" w:rsidRDefault="00DE4E12" w:rsidP="00DE4E12">
      <w:pPr>
        <w:pStyle w:val="a4"/>
      </w:pPr>
      <w:r>
        <w:t xml:space="preserve">            Остался на первом уровне 1 ребенок по всем областям (инклюзия), ООП, но за год ребенок стал выполнять следующие: раздеваться, одеваться, выполнять простые задания воспитателя (подойди, подай), общаться и  играть (с выбранным им) одним ребенком. На занятиях проявляет усидчивость, в индивидуальных занятиях стал проявлять заинтересованность.</w:t>
      </w:r>
    </w:p>
    <w:p w:rsidR="00DE4E12" w:rsidRDefault="00DE4E12" w:rsidP="00DE4E12">
      <w:pPr>
        <w:pStyle w:val="a4"/>
      </w:pPr>
      <w:r>
        <w:t xml:space="preserve">          «Коммуникация»: на 1 уровне двое детей (дефекты речи), на конец года речь детей улучшилась, но этого недостаточно,  чтобы излагать  учебный материал полностью.</w:t>
      </w:r>
    </w:p>
    <w:p w:rsidR="00DE4E12" w:rsidRDefault="00DE4E12" w:rsidP="00DE4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«Социум»: один ребенок (дефекты речи). Не освоил программу в виду своей </w:t>
      </w:r>
      <w:proofErr w:type="spellStart"/>
      <w:r>
        <w:rPr>
          <w:rFonts w:ascii="Times New Roman" w:hAnsi="Times New Roman" w:cs="Times New Roman"/>
        </w:rPr>
        <w:t>гиперактивности</w:t>
      </w:r>
      <w:proofErr w:type="spellEnd"/>
      <w:r>
        <w:rPr>
          <w:rFonts w:ascii="Times New Roman" w:hAnsi="Times New Roman" w:cs="Times New Roman"/>
        </w:rPr>
        <w:t xml:space="preserve"> и неустойчивости внимания.</w:t>
      </w:r>
    </w:p>
    <w:p w:rsidR="00DE4E12" w:rsidRDefault="00DE4E12" w:rsidP="00DE4E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течение лета планируем закрепить у детей полученные знания и умения в дидактических и подвижных играх, беседах, на занятиях. С  детьми 1 уровня продолжать проводить индивидуальные игры – занятия: «Собери пирамидку», «Собери по цвету», «Какой формы?», «Покажи и назови», «Чей детеныш?» и т.д.</w:t>
      </w:r>
    </w:p>
    <w:p w:rsidR="00DE4E12" w:rsidRDefault="00DE4E12" w:rsidP="00DE4E12">
      <w:pPr>
        <w:rPr>
          <w:rFonts w:ascii="Times New Roman" w:hAnsi="Times New Roman" w:cs="Times New Roman"/>
        </w:rPr>
      </w:pPr>
    </w:p>
    <w:p w:rsidR="00DE4E12" w:rsidRPr="00975CF1" w:rsidRDefault="00DE4E12" w:rsidP="00DE4E12">
      <w:pPr>
        <w:pStyle w:val="a4"/>
        <w:jc w:val="center"/>
        <w:rPr>
          <w:b/>
        </w:rPr>
      </w:pPr>
      <w:r w:rsidRPr="00975CF1">
        <w:rPr>
          <w:b/>
        </w:rPr>
        <w:t>Лист наблюдения</w:t>
      </w:r>
    </w:p>
    <w:p w:rsidR="00DE4E12" w:rsidRPr="00975CF1" w:rsidRDefault="00DE4E12" w:rsidP="00DE4E12">
      <w:pPr>
        <w:pStyle w:val="a4"/>
        <w:jc w:val="center"/>
        <w:rPr>
          <w:b/>
        </w:rPr>
      </w:pPr>
      <w:r w:rsidRPr="00975CF1">
        <w:rPr>
          <w:b/>
        </w:rPr>
        <w:t>Результ</w:t>
      </w:r>
      <w:r>
        <w:rPr>
          <w:b/>
        </w:rPr>
        <w:t>атов диагностики  итогового</w:t>
      </w:r>
      <w:r w:rsidRPr="00975CF1">
        <w:rPr>
          <w:b/>
        </w:rPr>
        <w:t xml:space="preserve"> контроля</w:t>
      </w:r>
    </w:p>
    <w:p w:rsidR="00DE4E12" w:rsidRPr="00975CF1" w:rsidRDefault="00DE4E12" w:rsidP="00DE4E12">
      <w:pPr>
        <w:pStyle w:val="a4"/>
        <w:jc w:val="center"/>
        <w:rPr>
          <w:b/>
        </w:rPr>
      </w:pPr>
      <w:r w:rsidRPr="00975CF1">
        <w:rPr>
          <w:b/>
        </w:rPr>
        <w:t xml:space="preserve">Учебный год: 2020-2021 </w:t>
      </w:r>
      <w:r>
        <w:rPr>
          <w:b/>
        </w:rPr>
        <w:t xml:space="preserve">средняя </w:t>
      </w:r>
      <w:r w:rsidRPr="00975CF1">
        <w:rPr>
          <w:b/>
        </w:rPr>
        <w:t xml:space="preserve">группа </w:t>
      </w:r>
      <w:r>
        <w:rPr>
          <w:b/>
        </w:rPr>
        <w:t>от 3</w:t>
      </w:r>
      <w:r w:rsidRPr="00975CF1">
        <w:rPr>
          <w:b/>
        </w:rPr>
        <w:t xml:space="preserve"> лет. «</w:t>
      </w:r>
      <w:r>
        <w:rPr>
          <w:b/>
          <w:lang w:val="kk-KZ"/>
        </w:rPr>
        <w:t>Кулыншак</w:t>
      </w:r>
      <w:r>
        <w:rPr>
          <w:b/>
        </w:rPr>
        <w:t xml:space="preserve">»  </w:t>
      </w:r>
    </w:p>
    <w:p w:rsidR="00DE4E12" w:rsidRDefault="00DE4E12" w:rsidP="00DE4E12">
      <w:pPr>
        <w:pStyle w:val="a4"/>
        <w:jc w:val="center"/>
        <w:rPr>
          <w:b/>
        </w:rPr>
      </w:pPr>
      <w:r>
        <w:rPr>
          <w:b/>
        </w:rPr>
        <w:t>Дата проведения 1  - 10 мая.</w:t>
      </w:r>
    </w:p>
    <w:p w:rsidR="00DE4E12" w:rsidRPr="00975CF1" w:rsidRDefault="00DE4E12" w:rsidP="00DE4E12">
      <w:pPr>
        <w:pStyle w:val="a4"/>
        <w:jc w:val="center"/>
        <w:rPr>
          <w:b/>
        </w:rPr>
      </w:pPr>
    </w:p>
    <w:p w:rsidR="00DE4E12" w:rsidRDefault="00DE4E12" w:rsidP="00DE4E12">
      <w:pPr>
        <w:pStyle w:val="a4"/>
      </w:pPr>
      <w:r>
        <w:t>«Здоровье»: 9 детей– 36% , имеют – 3 уровень умений и знаний; 15 детей - 60%, имеют – 2 уровень умений и знаний; 1ребенок –4% , имеют 1 уровень умений и знаний.</w:t>
      </w:r>
    </w:p>
    <w:p w:rsidR="00DE4E12" w:rsidRPr="007E32FD" w:rsidRDefault="00DE4E12" w:rsidP="00DE4E12">
      <w:pPr>
        <w:pStyle w:val="a4"/>
      </w:pPr>
      <w:r>
        <w:t>«Коммуникация»: 8 детей – 32% , имеют – 3 уровень умений и знаний; 14 детей - 56%, имеют – 2 уровень умений и знаний; 3 детей  –12% , имеют 1 уровень умений и знаний.</w:t>
      </w:r>
    </w:p>
    <w:p w:rsidR="00DE4E12" w:rsidRDefault="00DE4E12" w:rsidP="00DE4E12">
      <w:pPr>
        <w:pStyle w:val="a4"/>
        <w:rPr>
          <w:color w:val="000000"/>
        </w:rPr>
      </w:pPr>
      <w:r>
        <w:t>«Познание»:</w:t>
      </w:r>
      <w:r w:rsidRPr="004E34FA">
        <w:t xml:space="preserve"> </w:t>
      </w:r>
      <w:r>
        <w:t>9 детей– 36% , имеют – 3 уровень умений и знаний; 15 детей - 60%, имеют – 2 уровень умений и знаний; 1 ребенок  – 4% , имеют 1 уровень умений и знаний.</w:t>
      </w:r>
    </w:p>
    <w:p w:rsidR="00DE4E12" w:rsidRDefault="00DE4E12" w:rsidP="00DE4E12">
      <w:pPr>
        <w:pStyle w:val="a4"/>
      </w:pPr>
      <w:r>
        <w:t>«Творчество»:  9 детей– 36% , имеют – 3 уровень умений и знаний; 15 детей - 60%, имеют – 2 уровень умений и знаний; 1ребенок –4% , имеют 1 уровень умений и знаний.</w:t>
      </w:r>
    </w:p>
    <w:p w:rsidR="00DE4E12" w:rsidRDefault="00DE4E12" w:rsidP="00DE4E12">
      <w:pPr>
        <w:pStyle w:val="a4"/>
      </w:pPr>
      <w:r>
        <w:t>«</w:t>
      </w:r>
      <w:proofErr w:type="spellStart"/>
      <w:r>
        <w:t>Сциум</w:t>
      </w:r>
      <w:proofErr w:type="spellEnd"/>
      <w:r>
        <w:t>»: 9 детей– 36% , имеют – 3 уровень умений и знаний; 14 детей - 56%, имеют – 2 уровень умений и знаний; 2 ребенка –8% , имеют 1 уровень умений и знаний.</w:t>
      </w:r>
    </w:p>
    <w:p w:rsidR="00DE4E12" w:rsidRDefault="00DE4E12" w:rsidP="00DE4E1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83B01" w:rsidRDefault="00B83B01" w:rsidP="00DE4E12">
      <w:pPr>
        <w:spacing w:line="480" w:lineRule="auto"/>
        <w:rPr>
          <w:rFonts w:ascii="Times New Roman" w:hAnsi="Times New Roman" w:cs="Times New Roman"/>
        </w:rPr>
      </w:pPr>
    </w:p>
    <w:p w:rsidR="00B83B01" w:rsidRDefault="00B83B01" w:rsidP="00DE4E12">
      <w:pPr>
        <w:spacing w:line="480" w:lineRule="auto"/>
        <w:rPr>
          <w:rFonts w:ascii="Times New Roman" w:hAnsi="Times New Roman" w:cs="Times New Roman"/>
        </w:rPr>
      </w:pPr>
    </w:p>
    <w:p w:rsidR="00B83B01" w:rsidRDefault="00B83B01" w:rsidP="00DE4E12">
      <w:pPr>
        <w:spacing w:line="480" w:lineRule="auto"/>
        <w:rPr>
          <w:rFonts w:ascii="Times New Roman" w:hAnsi="Times New Roman" w:cs="Times New Roman"/>
        </w:rPr>
      </w:pPr>
    </w:p>
    <w:p w:rsidR="00B83B01" w:rsidRDefault="00B83B01" w:rsidP="00DE4E12">
      <w:pPr>
        <w:spacing w:line="480" w:lineRule="auto"/>
        <w:rPr>
          <w:rFonts w:ascii="Times New Roman" w:hAnsi="Times New Roman" w:cs="Times New Roman"/>
        </w:rPr>
      </w:pPr>
    </w:p>
    <w:p w:rsidR="00B83B01" w:rsidRDefault="00B83B01" w:rsidP="00DE4E12">
      <w:pPr>
        <w:spacing w:line="480" w:lineRule="auto"/>
        <w:rPr>
          <w:rFonts w:ascii="Times New Roman" w:hAnsi="Times New Roman" w:cs="Times New Roman"/>
        </w:rPr>
      </w:pPr>
    </w:p>
    <w:p w:rsidR="00B83B01" w:rsidRDefault="00B83B01" w:rsidP="00DE4E12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E4E12" w:rsidRDefault="00DE4E12" w:rsidP="00DE4E12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Сводный график начальной и итоговой диагностики:</w:t>
      </w:r>
    </w:p>
    <w:p w:rsidR="00DE4E12" w:rsidRDefault="00DE4E12" w:rsidP="00DE4E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C545DCE" wp14:editId="7B9F9C6C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847CE" w:rsidRDefault="001847CE"/>
    <w:sectPr w:rsidR="001847CE" w:rsidSect="00235038">
      <w:pgSz w:w="16838" w:h="11906" w:orient="landscape" w:code="9"/>
      <w:pgMar w:top="567" w:right="72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81"/>
    <w:rsid w:val="001847CE"/>
    <w:rsid w:val="00B83B01"/>
    <w:rsid w:val="00DE4E12"/>
    <w:rsid w:val="00F8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4E1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0">
    <w:name w:val="c0"/>
    <w:basedOn w:val="a"/>
    <w:rsid w:val="00DE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E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4E1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c0">
    <w:name w:val="c0"/>
    <w:basedOn w:val="a"/>
    <w:rsid w:val="00DE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1 уров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4</c:v>
                </c:pt>
                <c:pt idx="3">
                  <c:v>4.5</c:v>
                </c:pt>
                <c:pt idx="4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начало 2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</c:v>
                </c:pt>
                <c:pt idx="1">
                  <c:v>9</c:v>
                </c:pt>
                <c:pt idx="2">
                  <c:v>16</c:v>
                </c:pt>
                <c:pt idx="3">
                  <c:v>2.8</c:v>
                </c:pt>
                <c:pt idx="4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начало 3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итог 1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итог 2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15</c:v>
                </c:pt>
                <c:pt idx="1">
                  <c:v>14</c:v>
                </c:pt>
                <c:pt idx="2">
                  <c:v>15</c:v>
                </c:pt>
                <c:pt idx="3">
                  <c:v>15</c:v>
                </c:pt>
                <c:pt idx="4">
                  <c:v>14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итог 3 уровень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Здоровье</c:v>
                </c:pt>
                <c:pt idx="1">
                  <c:v>Коммуникация</c:v>
                </c:pt>
                <c:pt idx="2">
                  <c:v>Познание</c:v>
                </c:pt>
                <c:pt idx="3">
                  <c:v>Творчество</c:v>
                </c:pt>
                <c:pt idx="4">
                  <c:v>Социум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9</c:v>
                </c:pt>
                <c:pt idx="1">
                  <c:v>8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5563392"/>
        <c:axId val="205564928"/>
      </c:barChart>
      <c:catAx>
        <c:axId val="205563392"/>
        <c:scaling>
          <c:orientation val="minMax"/>
        </c:scaling>
        <c:delete val="0"/>
        <c:axPos val="b"/>
        <c:majorTickMark val="out"/>
        <c:minorTickMark val="none"/>
        <c:tickLblPos val="nextTo"/>
        <c:crossAx val="205564928"/>
        <c:crosses val="autoZero"/>
        <c:auto val="1"/>
        <c:lblAlgn val="ctr"/>
        <c:lblOffset val="100"/>
        <c:noMultiLvlLbl val="0"/>
      </c:catAx>
      <c:valAx>
        <c:axId val="205564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5563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8554</Characters>
  <Application>Microsoft Office Word</Application>
  <DocSecurity>0</DocSecurity>
  <Lines>71</Lines>
  <Paragraphs>20</Paragraphs>
  <ScaleCrop>false</ScaleCrop>
  <Company/>
  <LinksUpToDate>false</LinksUpToDate>
  <CharactersWithSpaces>10034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пирогов</dc:creator>
  <cp:keywords/>
  <dc:description/>
  <cp:lastModifiedBy>евгений пирогов</cp:lastModifiedBy>
  <cp:revision>4</cp:revision>
  <dcterms:created xsi:type="dcterms:W3CDTF">2023-07-27T16:24:00Z</dcterms:created>
  <dcterms:modified xsi:type="dcterms:W3CDTF">2023-07-30T02:41:00Z</dcterms:modified>
</cp:coreProperties>
</file>